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3526" w14:textId="56C09121" w:rsidR="00F36958" w:rsidRPr="00531F81" w:rsidRDefault="00F36958" w:rsidP="00F36958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№____ belgili «___» _______ </w:t>
      </w:r>
      <w:r w:rsidR="00BB16BF">
        <w:rPr>
          <w:rFonts w:ascii="Times New Roman" w:hAnsi="Times New Roman"/>
          <w:color w:val="auto"/>
          <w:sz w:val="28"/>
          <w:szCs w:val="28"/>
          <w:lang w:val="en-US" w:eastAsia="ru-RU"/>
        </w:rPr>
        <w:t>${year}</w:t>
      </w: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ý. seneli </w:t>
      </w:r>
    </w:p>
    <w:p w14:paraId="10F7CEE5" w14:textId="77777777" w:rsidR="00F36958" w:rsidRPr="00531F81" w:rsidRDefault="00F36958" w:rsidP="00F36958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>şertnama 1-nji goşundy</w:t>
      </w:r>
    </w:p>
    <w:p w14:paraId="0DC8E3BD" w14:textId="77777777" w:rsidR="00F36958" w:rsidRPr="00531F81" w:rsidRDefault="00F36958" w:rsidP="00F36958">
      <w:pPr>
        <w:pStyle w:val="a3"/>
        <w:spacing w:line="276" w:lineRule="auto"/>
        <w:contextualSpacing/>
        <w:jc w:val="both"/>
        <w:rPr>
          <w:sz w:val="28"/>
          <w:szCs w:val="28"/>
          <w:lang w:val="tk-TM" w:bidi=""/>
        </w:rPr>
      </w:pPr>
    </w:p>
    <w:p w14:paraId="6ED57424" w14:textId="77777777" w:rsidR="00F36958" w:rsidRPr="00531F81" w:rsidRDefault="00F36958" w:rsidP="00F36958">
      <w:pPr>
        <w:pStyle w:val="a3"/>
        <w:spacing w:line="276" w:lineRule="auto"/>
        <w:contextualSpacing/>
        <w:jc w:val="both"/>
        <w:rPr>
          <w:sz w:val="28"/>
          <w:szCs w:val="28"/>
          <w:lang w:val="tk-TM" w:bidi=""/>
        </w:rPr>
      </w:pPr>
    </w:p>
    <w:p w14:paraId="0DD588E9" w14:textId="7D0E655F" w:rsidR="00F36958" w:rsidRDefault="00F36958" w:rsidP="00F36958">
      <w:pPr>
        <w:pStyle w:val="a3"/>
        <w:spacing w:line="276" w:lineRule="auto"/>
        <w:contextualSpacing/>
        <w:jc w:val="center"/>
        <w:rPr>
          <w:sz w:val="28"/>
          <w:szCs w:val="28"/>
          <w:lang w:val="tk-TM" w:bidi=""/>
        </w:rPr>
      </w:pPr>
      <w:r w:rsidRPr="00531F81">
        <w:rPr>
          <w:sz w:val="28"/>
          <w:szCs w:val="28"/>
          <w:lang w:val="tk-TM" w:bidi=""/>
        </w:rPr>
        <w:t>Baha ylalaşyk teswirnamasy</w:t>
      </w:r>
    </w:p>
    <w:p w14:paraId="2C53F476" w14:textId="2BD60B97" w:rsidR="00BB16BF" w:rsidRDefault="00BB16BF" w:rsidP="00F36958">
      <w:pPr>
        <w:pStyle w:val="a3"/>
        <w:spacing w:line="276" w:lineRule="auto"/>
        <w:contextualSpacing/>
        <w:jc w:val="center"/>
        <w:rPr>
          <w:sz w:val="28"/>
          <w:szCs w:val="28"/>
          <w:lang w:val="tk-TM" w:bidi=""/>
        </w:rPr>
      </w:pPr>
    </w:p>
    <w:p w14:paraId="4D876696" w14:textId="5EBCE007" w:rsidR="00BB16BF" w:rsidRPr="00BB16BF" w:rsidRDefault="00BB16BF" w:rsidP="00F36958">
      <w:pPr>
        <w:pStyle w:val="a3"/>
        <w:spacing w:line="276" w:lineRule="auto"/>
        <w:contextualSpacing/>
        <w:jc w:val="center"/>
        <w:rPr>
          <w:sz w:val="28"/>
          <w:szCs w:val="28"/>
          <w:lang w:val="en-US" w:bidi=""/>
        </w:rPr>
      </w:pPr>
      <w:r>
        <w:rPr>
          <w:sz w:val="28"/>
          <w:szCs w:val="28"/>
          <w:lang w:val="en-US" w:bidi=""/>
        </w:rPr>
        <w:t>${products_table}</w:t>
      </w:r>
    </w:p>
    <w:p w14:paraId="551FDADF" w14:textId="77777777" w:rsidR="00F36958" w:rsidRPr="00531F81" w:rsidRDefault="00F36958" w:rsidP="00F36958">
      <w:pPr>
        <w:pStyle w:val="20"/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</w:p>
    <w:p w14:paraId="421C7E92" w14:textId="77777777" w:rsidR="00F36958" w:rsidRPr="00531F81" w:rsidRDefault="00F36958" w:rsidP="00F36958">
      <w:pPr>
        <w:pStyle w:val="20"/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380"/>
      </w:tblGrid>
      <w:tr w:rsidR="00F36958" w:rsidRPr="00531F81" w14:paraId="162F624B" w14:textId="77777777" w:rsidTr="000832B8">
        <w:trPr>
          <w:trHeight w:val="1901"/>
        </w:trPr>
        <w:tc>
          <w:tcPr>
            <w:tcW w:w="4962" w:type="dxa"/>
            <w:shd w:val="clear" w:color="auto" w:fill="auto"/>
          </w:tcPr>
          <w:p w14:paraId="5A306D8C" w14:textId="77777777" w:rsidR="00F36958" w:rsidRPr="00531F81" w:rsidRDefault="00F36958" w:rsidP="000832B8">
            <w:pPr>
              <w:pStyle w:val="a1"/>
              <w:tabs>
                <w:tab w:val="left" w:pos="1005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br w:type="page"/>
              <w:t>“Komitent”</w:t>
            </w:r>
          </w:p>
          <w:p w14:paraId="0EE76AC8" w14:textId="094E4FDA" w:rsidR="00F36958" w:rsidRPr="00BB16BF" w:rsidRDefault="00BB16BF" w:rsidP="000832B8">
            <w:pPr>
              <w:pStyle w:val="1"/>
              <w:tabs>
                <w:tab w:val="left" w:pos="524"/>
              </w:tabs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${product_owner}</w:t>
            </w:r>
          </w:p>
          <w:p w14:paraId="5EF822BE" w14:textId="77777777" w:rsidR="00F36958" w:rsidRPr="00531F81" w:rsidRDefault="00F36958" w:rsidP="000832B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</w:p>
          <w:p w14:paraId="7059B3AE" w14:textId="1C5A17F8" w:rsidR="00F36958" w:rsidRPr="00531F81" w:rsidRDefault="00F36958" w:rsidP="000832B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/>
              </w:rPr>
              <w:t xml:space="preserve">__________________ </w:t>
            </w:r>
          </w:p>
        </w:tc>
        <w:tc>
          <w:tcPr>
            <w:tcW w:w="4380" w:type="dxa"/>
            <w:shd w:val="clear" w:color="auto" w:fill="auto"/>
          </w:tcPr>
          <w:p w14:paraId="3C4F0030" w14:textId="77777777" w:rsidR="00F36958" w:rsidRPr="00531F81" w:rsidRDefault="00F36958" w:rsidP="000832B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t>“Komissioner”</w:t>
            </w:r>
          </w:p>
          <w:p w14:paraId="3DC71385" w14:textId="77777777" w:rsidR="00F36958" w:rsidRPr="00531F81" w:rsidRDefault="00F36958" w:rsidP="000832B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lang w:val="tk-TM" w:bidi=""/>
              </w:rPr>
              <w:t>Telekeçi Juraýew Muratjan Tylawmuradowiç</w:t>
            </w:r>
          </w:p>
          <w:p w14:paraId="1944A63E" w14:textId="77777777" w:rsidR="00F36958" w:rsidRPr="00531F81" w:rsidRDefault="00F36958" w:rsidP="000832B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b/>
                <w:bCs/>
                <w:lang w:val="tk-TM" w:bidi=""/>
              </w:rPr>
            </w:pPr>
          </w:p>
          <w:p w14:paraId="79AA5297" w14:textId="77777777" w:rsidR="00F36958" w:rsidRPr="00531F81" w:rsidRDefault="00F36958" w:rsidP="000832B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/>
              </w:rPr>
              <w:t>__________________ M.T.Juraýew</w:t>
            </w:r>
          </w:p>
        </w:tc>
      </w:tr>
    </w:tbl>
    <w:p w14:paraId="32DA9F67" w14:textId="77777777" w:rsidR="00F36958" w:rsidRPr="00531F81" w:rsidRDefault="00F36958" w:rsidP="00F36958">
      <w:pPr>
        <w:pStyle w:val="20"/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</w:p>
    <w:sectPr w:rsidR="00F36958" w:rsidRPr="0053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34"/>
    <w:rsid w:val="00173438"/>
    <w:rsid w:val="00574D36"/>
    <w:rsid w:val="00BB16BF"/>
    <w:rsid w:val="00DD1034"/>
    <w:rsid w:val="00F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736F4"/>
  <w15:chartTrackingRefBased/>
  <w15:docId w15:val="{6F8620DE-5BF3-4486-94A2-2928E40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58"/>
    <w:pPr>
      <w:widowControl w:val="0"/>
      <w:spacing w:after="0" w:line="240" w:lineRule="auto"/>
    </w:pPr>
    <w:rPr>
      <w:rFonts w:ascii="Microsoft Sans Serif" w:eastAsia="Microsoft Sans Serif" w:hAnsi="Microsoft Sans Serif" w:cs="Times New Roman"/>
      <w:color w:val="000000"/>
      <w:sz w:val="24"/>
      <w:szCs w:val="24"/>
      <w:lang w:val="" w:eastAsia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6958"/>
    <w:rPr>
      <w:rFonts w:ascii="Times New Roman" w:eastAsia="Times New Roman" w:hAnsi="Times New Roman" w:cs="Times New Roman"/>
      <w:sz w:val="28"/>
      <w:szCs w:val="28"/>
    </w:rPr>
  </w:style>
  <w:style w:type="character" w:customStyle="1" w:styleId="a0">
    <w:name w:val="Другое_"/>
    <w:basedOn w:val="DefaultParagraphFont"/>
    <w:link w:val="a1"/>
    <w:rsid w:val="00F36958"/>
    <w:rPr>
      <w:rFonts w:ascii="Times New Roman" w:eastAsia="Times New Roman" w:hAnsi="Times New Roman" w:cs="Times New Roman"/>
      <w:sz w:val="28"/>
      <w:szCs w:val="28"/>
    </w:rPr>
  </w:style>
  <w:style w:type="character" w:customStyle="1" w:styleId="a2">
    <w:name w:val="Подпись к таблице_"/>
    <w:basedOn w:val="DefaultParagraphFont"/>
    <w:link w:val="a3"/>
    <w:rsid w:val="00F36958"/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rsid w:val="00F3695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F36958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a1">
    <w:name w:val="Другое"/>
    <w:basedOn w:val="Normal"/>
    <w:link w:val="a0"/>
    <w:rsid w:val="00F36958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a3">
    <w:name w:val="Подпись к таблице"/>
    <w:basedOn w:val="Normal"/>
    <w:link w:val="a2"/>
    <w:rsid w:val="00F36958"/>
    <w:rPr>
      <w:rFonts w:ascii="Times New Roman" w:eastAsia="Times New Roman" w:hAnsi="Times New Roman"/>
      <w:b/>
      <w:bCs/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Normal"/>
    <w:link w:val="2"/>
    <w:rsid w:val="00F36958"/>
    <w:pPr>
      <w:spacing w:line="259" w:lineRule="auto"/>
      <w:ind w:firstLine="700"/>
    </w:pPr>
    <w:rPr>
      <w:rFonts w:ascii="Times New Roman" w:eastAsia="Times New Roman" w:hAnsi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Atayew</dc:creator>
  <cp:keywords/>
  <dc:description/>
  <cp:lastModifiedBy>Microsoft Office User</cp:lastModifiedBy>
  <cp:revision>4</cp:revision>
  <dcterms:created xsi:type="dcterms:W3CDTF">2023-02-28T09:36:00Z</dcterms:created>
  <dcterms:modified xsi:type="dcterms:W3CDTF">2023-03-12T15:49:00Z</dcterms:modified>
</cp:coreProperties>
</file>